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762D" w:rsidRDefault="00A958BF">
      <w:r>
        <w:t xml:space="preserve">We need to require active record gem and </w:t>
      </w:r>
      <w:proofErr w:type="spellStart"/>
      <w:r>
        <w:t>tty</w:t>
      </w:r>
      <w:proofErr w:type="spellEnd"/>
    </w:p>
    <w:p w:rsidR="00E52329" w:rsidRDefault="00E52329">
      <w:r w:rsidRPr="00E52329">
        <w:drawing>
          <wp:inline distT="0" distB="0" distL="0" distR="0" wp14:anchorId="17CE37B2" wp14:editId="3ECE8C10">
            <wp:extent cx="4714562" cy="6286082"/>
            <wp:effectExtent l="1587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16891" cy="62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329" w:rsidRPr="00E52329" w:rsidRDefault="00E52329" w:rsidP="00E52329">
      <w:pPr>
        <w:spacing w:before="960"/>
        <w:textAlignment w:val="baseline"/>
        <w:outlineLvl w:val="2"/>
        <w:rPr>
          <w:rFonts w:ascii="Helvetica Neue" w:eastAsia="Times New Roman" w:hAnsi="Helvetica Neue" w:cs="Times New Roman"/>
          <w:b/>
          <w:bCs/>
          <w:color w:val="3A3A3A"/>
          <w:sz w:val="23"/>
          <w:szCs w:val="23"/>
        </w:rPr>
      </w:pPr>
      <w:r w:rsidRPr="00E52329">
        <w:rPr>
          <w:rFonts w:ascii="Helvetica Neue" w:eastAsia="Times New Roman" w:hAnsi="Helvetica Neue" w:cs="Times New Roman"/>
          <w:b/>
          <w:bCs/>
          <w:color w:val="3A3A3A"/>
          <w:sz w:val="23"/>
          <w:szCs w:val="23"/>
        </w:rPr>
        <w:t>Option Two - Command Line CRUD App</w:t>
      </w:r>
    </w:p>
    <w:p w:rsidR="00E52329" w:rsidRPr="00E52329" w:rsidRDefault="00E52329" w:rsidP="00E52329">
      <w:pPr>
        <w:numPr>
          <w:ilvl w:val="0"/>
          <w:numId w:val="1"/>
        </w:numPr>
        <w:spacing w:before="180"/>
        <w:ind w:left="480"/>
        <w:textAlignment w:val="baseline"/>
        <w:rPr>
          <w:rFonts w:ascii="Helvetica Neue" w:eastAsia="Times New Roman" w:hAnsi="Helvetica Neue" w:cs="Times New Roman"/>
          <w:color w:val="3A3A3A"/>
          <w:sz w:val="26"/>
          <w:szCs w:val="26"/>
        </w:rPr>
      </w:pPr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Access a Sqlite3 Database using </w:t>
      </w:r>
      <w:proofErr w:type="spellStart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ActiveRecord</w:t>
      </w:r>
      <w:proofErr w:type="spellEnd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.</w:t>
      </w:r>
    </w:p>
    <w:p w:rsidR="00E52329" w:rsidRPr="00E52329" w:rsidRDefault="00E52329" w:rsidP="00E52329">
      <w:pPr>
        <w:numPr>
          <w:ilvl w:val="0"/>
          <w:numId w:val="1"/>
        </w:numPr>
        <w:spacing w:before="180"/>
        <w:ind w:left="480"/>
        <w:textAlignment w:val="baseline"/>
        <w:rPr>
          <w:rFonts w:ascii="Helvetica Neue" w:eastAsia="Times New Roman" w:hAnsi="Helvetica Neue" w:cs="Times New Roman"/>
          <w:color w:val="3A3A3A"/>
          <w:sz w:val="26"/>
          <w:szCs w:val="26"/>
        </w:rPr>
      </w:pPr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You should have a minimum of three models.</w:t>
      </w:r>
    </w:p>
    <w:p w:rsidR="00E52329" w:rsidRPr="00E52329" w:rsidRDefault="00E52329" w:rsidP="00E52329">
      <w:pPr>
        <w:numPr>
          <w:ilvl w:val="0"/>
          <w:numId w:val="1"/>
        </w:numPr>
        <w:spacing w:before="180"/>
        <w:ind w:left="480"/>
        <w:textAlignment w:val="baseline"/>
        <w:rPr>
          <w:rFonts w:ascii="Helvetica Neue" w:eastAsia="Times New Roman" w:hAnsi="Helvetica Neue" w:cs="Times New Roman"/>
          <w:color w:val="3A3A3A"/>
          <w:sz w:val="26"/>
          <w:szCs w:val="26"/>
        </w:rPr>
      </w:pPr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You should build out a CLI to give your user full CRUD ability for at least one of your resources. For example, build out a command line To-Do list. A user should be able to create a new to-do, see all </w:t>
      </w:r>
      <w:proofErr w:type="spellStart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todos</w:t>
      </w:r>
      <w:proofErr w:type="spellEnd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, update a </w:t>
      </w:r>
      <w:proofErr w:type="spellStart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todo</w:t>
      </w:r>
      <w:proofErr w:type="spellEnd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 item, and delete a </w:t>
      </w:r>
      <w:proofErr w:type="spellStart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todo</w:t>
      </w:r>
      <w:proofErr w:type="spellEnd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. </w:t>
      </w:r>
      <w:proofErr w:type="spellStart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Todos</w:t>
      </w:r>
      <w:proofErr w:type="spellEnd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 can be grouped into categories, so that a to-do has many categories and categories have many to-dos.</w:t>
      </w:r>
    </w:p>
    <w:p w:rsidR="00E52329" w:rsidRPr="00E52329" w:rsidRDefault="00E52329" w:rsidP="00E52329">
      <w:pPr>
        <w:numPr>
          <w:ilvl w:val="0"/>
          <w:numId w:val="1"/>
        </w:numPr>
        <w:spacing w:before="180"/>
        <w:ind w:left="480"/>
        <w:textAlignment w:val="baseline"/>
        <w:rPr>
          <w:rFonts w:ascii="Helvetica Neue" w:eastAsia="Times New Roman" w:hAnsi="Helvetica Neue" w:cs="Times New Roman"/>
          <w:color w:val="3A3A3A"/>
          <w:sz w:val="26"/>
          <w:szCs w:val="26"/>
        </w:rPr>
      </w:pPr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Use good OO design patterns. You should have separate models for your runner and CLI interface.</w:t>
      </w:r>
    </w:p>
    <w:p w:rsidR="00E52329" w:rsidRDefault="00E52329"/>
    <w:p w:rsidR="00E52329" w:rsidRDefault="00E52329">
      <w:r>
        <w:lastRenderedPageBreak/>
        <w:t>As a user, I want to be able to login and see my saved recipes</w:t>
      </w:r>
    </w:p>
    <w:p w:rsidR="00E52329" w:rsidRDefault="00E52329">
      <w:r>
        <w:t>As a user, I want to be able to select ingredients I have at home</w:t>
      </w:r>
    </w:p>
    <w:p w:rsidR="00E52329" w:rsidRDefault="00E52329">
      <w:r>
        <w:t>As a user, I want to be able to update the ingredients I have at home</w:t>
      </w:r>
    </w:p>
    <w:p w:rsidR="00E52329" w:rsidRDefault="00E52329">
      <w:r>
        <w:t>As a user, I want to be able to see a list of possible recipes from the ingredients I have</w:t>
      </w:r>
    </w:p>
    <w:p w:rsidR="00885C4F" w:rsidRDefault="00885C4F"/>
    <w:p w:rsidR="00885C4F" w:rsidRDefault="00937D2E">
      <w:r>
        <w:t xml:space="preserve">Finding valid Recipes 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>Make empty result array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 xml:space="preserve">Go through all recipes 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>For each recipe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>For each recipe ingredient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 xml:space="preserve">Check if the </w:t>
      </w:r>
      <w:proofErr w:type="spellStart"/>
      <w:r>
        <w:t>useringredient</w:t>
      </w:r>
      <w:proofErr w:type="spellEnd"/>
      <w:r>
        <w:t xml:space="preserve"> has those ingredients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 xml:space="preserve">If not then exit 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 xml:space="preserve">If it goes through all </w:t>
      </w:r>
      <w:proofErr w:type="spellStart"/>
      <w:r>
        <w:t>recipeingredients</w:t>
      </w:r>
      <w:proofErr w:type="spellEnd"/>
      <w:r>
        <w:t xml:space="preserve"> 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>Add recipe to result array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>Return result array</w:t>
      </w:r>
      <w:r w:rsidR="00BC23C1">
        <w:t xml:space="preserve"> </w:t>
      </w:r>
    </w:p>
    <w:p w:rsidR="008C6F03" w:rsidRDefault="008C6F03" w:rsidP="008C6F03">
      <w:bookmarkStart w:id="0" w:name="_GoBack"/>
      <w:bookmarkEnd w:id="0"/>
    </w:p>
    <w:sectPr w:rsidR="008C6F03" w:rsidSect="00701A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8E7B29"/>
    <w:multiLevelType w:val="hybridMultilevel"/>
    <w:tmpl w:val="6680A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801495"/>
    <w:multiLevelType w:val="multilevel"/>
    <w:tmpl w:val="93FE1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8BF"/>
    <w:rsid w:val="00274C57"/>
    <w:rsid w:val="00701AC0"/>
    <w:rsid w:val="00885C4F"/>
    <w:rsid w:val="008C6F03"/>
    <w:rsid w:val="00937D2E"/>
    <w:rsid w:val="00A958BF"/>
    <w:rsid w:val="00BC23C1"/>
    <w:rsid w:val="00E52329"/>
    <w:rsid w:val="00EB0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415CD"/>
  <w15:chartTrackingRefBased/>
  <w15:docId w15:val="{B618DC70-17ED-DF44-9EAF-0FDE39358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5232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5232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937D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6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 Huang</dc:creator>
  <cp:keywords/>
  <dc:description/>
  <cp:lastModifiedBy>Joy Huang</cp:lastModifiedBy>
  <cp:revision>2</cp:revision>
  <dcterms:created xsi:type="dcterms:W3CDTF">2018-08-20T16:11:00Z</dcterms:created>
  <dcterms:modified xsi:type="dcterms:W3CDTF">2018-08-27T04:56:00Z</dcterms:modified>
</cp:coreProperties>
</file>